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B013" w14:textId="36FB0234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St-Sauveur ____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03165AC3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Da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>tes choisies : _</w:t>
      </w:r>
      <w:r w:rsidR="00322AA0">
        <w:rPr>
          <w:rFonts w:ascii="Arial" w:eastAsia="Times New Roman" w:hAnsi="Arial" w:cs="Arial"/>
          <w:b/>
          <w:i/>
          <w:iCs/>
          <w:sz w:val="24"/>
          <w:szCs w:val="24"/>
        </w:rPr>
        <w:t>les vendredi et samedi 2 et 3 octobre 2020</w:t>
      </w:r>
      <w:r w:rsidR="007D5FF5">
        <w:rPr>
          <w:rFonts w:ascii="Arial" w:eastAsia="Times New Roman" w:hAnsi="Arial" w:cs="Arial"/>
          <w:b/>
          <w:i/>
          <w:iCs/>
          <w:sz w:val="24"/>
          <w:szCs w:val="24"/>
        </w:rPr>
        <w:t>_</w:t>
      </w: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26C56F08" w14:textId="7131A667" w:rsidR="00E82F79" w:rsidRPr="00E066CC" w:rsidRDefault="00E066CC" w:rsidP="007351F6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7F4148BD" w14:textId="77777777" w:rsidR="00A058E9" w:rsidRDefault="00A058E9">
      <w:pPr>
        <w:rPr>
          <w:rFonts w:ascii="Arial" w:hAnsi="Arial" w:cs="Arial"/>
          <w:sz w:val="20"/>
          <w:szCs w:val="20"/>
        </w:rPr>
      </w:pPr>
    </w:p>
    <w:p w14:paraId="06907BC4" w14:textId="77777777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4E23AF04" w14:textId="36CC7D81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D06A28">
        <w:rPr>
          <w:rFonts w:ascii="Arial" w:hAnsi="Arial" w:cs="Arial"/>
          <w:sz w:val="20"/>
          <w:szCs w:val="20"/>
        </w:rPr>
        <w:t>3</w:t>
      </w:r>
      <w:r w:rsidR="00FC01CA">
        <w:rPr>
          <w:rFonts w:ascii="Arial" w:hAnsi="Arial" w:cs="Arial"/>
          <w:sz w:val="20"/>
          <w:szCs w:val="20"/>
        </w:rPr>
        <w:t>9</w:t>
      </w:r>
      <w:r w:rsidR="00D06A28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FC01CA">
        <w:rPr>
          <w:rFonts w:ascii="Arial" w:hAnsi="Arial" w:cs="Arial"/>
          <w:sz w:val="20"/>
          <w:szCs w:val="20"/>
        </w:rPr>
        <w:t>plus taxe fédérale 19,50 $ et provinciale 38,90 $ =  448,40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77777777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Pr="00AF5C56">
        <w:rPr>
          <w:rFonts w:ascii="Arial" w:hAnsi="Arial" w:cs="Arial"/>
          <w:b/>
          <w:sz w:val="20"/>
          <w:szCs w:val="20"/>
        </w:rPr>
        <w:t>100$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77777777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72B3B07E" w14:textId="73058FE7" w:rsidR="0049780C" w:rsidRDefault="005F27E1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C5E3B">
        <w:rPr>
          <w:rFonts w:ascii="Arial" w:hAnsi="Arial" w:cs="Arial"/>
          <w:b/>
          <w:sz w:val="20"/>
          <w:szCs w:val="20"/>
        </w:rPr>
        <w:t xml:space="preserve">en cliquant sur ce </w:t>
      </w:r>
      <w:r>
        <w:rPr>
          <w:rFonts w:ascii="Arial" w:hAnsi="Arial" w:cs="Arial"/>
          <w:b/>
          <w:sz w:val="20"/>
          <w:szCs w:val="20"/>
        </w:rPr>
        <w:t xml:space="preserve">lien : </w:t>
      </w:r>
    </w:p>
    <w:p w14:paraId="388B7D12" w14:textId="5DAEA80A" w:rsidR="00A24E94" w:rsidRPr="00B20E53" w:rsidRDefault="00743D58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5A49DE73" w14:textId="77777777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DES DOCUMENTS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7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7777777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BE72" w14:textId="77777777" w:rsidR="00743D58" w:rsidRDefault="00743D58" w:rsidP="00E01823">
      <w:pPr>
        <w:spacing w:after="0" w:line="240" w:lineRule="auto"/>
      </w:pPr>
      <w:r>
        <w:separator/>
      </w:r>
    </w:p>
  </w:endnote>
  <w:endnote w:type="continuationSeparator" w:id="0">
    <w:p w14:paraId="5FAFE10A" w14:textId="77777777" w:rsidR="00743D58" w:rsidRDefault="00743D58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733B" w14:textId="77777777" w:rsidR="00743D58" w:rsidRDefault="00743D58" w:rsidP="00E01823">
      <w:pPr>
        <w:spacing w:after="0" w:line="240" w:lineRule="auto"/>
      </w:pPr>
      <w:r>
        <w:separator/>
      </w:r>
    </w:p>
  </w:footnote>
  <w:footnote w:type="continuationSeparator" w:id="0">
    <w:p w14:paraId="768B688A" w14:textId="77777777" w:rsidR="00743D58" w:rsidRDefault="00743D58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65C1A07D" w14:textId="0D5C91C2" w:rsidR="00E01823" w:rsidRPr="00081386" w:rsidRDefault="008E1F17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 xml:space="preserve">L’acquisition de compétences par allégories en 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hypnose conversationnelle </w:t>
    </w:r>
  </w:p>
  <w:p w14:paraId="5036D29F" w14:textId="0121737C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8E1F17">
      <w:rPr>
        <w:rFonts w:ascii="Arial" w:hAnsi="Arial" w:cs="Arial"/>
        <w:b/>
        <w:bCs/>
        <w:sz w:val="22"/>
        <w:szCs w:val="22"/>
        <w:lang w:val="fr-CA"/>
      </w:rPr>
      <w:t>RA02165-17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(14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81386"/>
    <w:rsid w:val="00096D3D"/>
    <w:rsid w:val="0009755B"/>
    <w:rsid w:val="000A49DB"/>
    <w:rsid w:val="000B65DF"/>
    <w:rsid w:val="000C5E3B"/>
    <w:rsid w:val="000F77D1"/>
    <w:rsid w:val="00134395"/>
    <w:rsid w:val="00160807"/>
    <w:rsid w:val="00160E31"/>
    <w:rsid w:val="001615C2"/>
    <w:rsid w:val="00196000"/>
    <w:rsid w:val="001A550D"/>
    <w:rsid w:val="001C7215"/>
    <w:rsid w:val="0026669A"/>
    <w:rsid w:val="002D5CF3"/>
    <w:rsid w:val="00322AA0"/>
    <w:rsid w:val="003F50EC"/>
    <w:rsid w:val="0049780C"/>
    <w:rsid w:val="004A0DEE"/>
    <w:rsid w:val="00527BE9"/>
    <w:rsid w:val="0055716E"/>
    <w:rsid w:val="00582B99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3D58"/>
    <w:rsid w:val="00747B8D"/>
    <w:rsid w:val="00794B94"/>
    <w:rsid w:val="007C2EE9"/>
    <w:rsid w:val="007D5FF5"/>
    <w:rsid w:val="007E2198"/>
    <w:rsid w:val="00831900"/>
    <w:rsid w:val="0089324B"/>
    <w:rsid w:val="008D24E8"/>
    <w:rsid w:val="008E1F17"/>
    <w:rsid w:val="008F20A8"/>
    <w:rsid w:val="008F6F1A"/>
    <w:rsid w:val="00926058"/>
    <w:rsid w:val="0092610D"/>
    <w:rsid w:val="009D0A35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A5A65"/>
    <w:rsid w:val="00BD420B"/>
    <w:rsid w:val="00C15978"/>
    <w:rsid w:val="00C15D0A"/>
    <w:rsid w:val="00C16A76"/>
    <w:rsid w:val="00C20F6F"/>
    <w:rsid w:val="00CB6AAD"/>
    <w:rsid w:val="00D004E9"/>
    <w:rsid w:val="00D06A28"/>
    <w:rsid w:val="00D230BA"/>
    <w:rsid w:val="00D3064C"/>
    <w:rsid w:val="00D747B3"/>
    <w:rsid w:val="00D865B0"/>
    <w:rsid w:val="00D979B8"/>
    <w:rsid w:val="00DB33B2"/>
    <w:rsid w:val="00E01823"/>
    <w:rsid w:val="00E066CC"/>
    <w:rsid w:val="00E355B7"/>
    <w:rsid w:val="00E47B18"/>
    <w:rsid w:val="00E82F79"/>
    <w:rsid w:val="00E84C13"/>
    <w:rsid w:val="00EA4B6E"/>
    <w:rsid w:val="00EF474F"/>
    <w:rsid w:val="00F07A1B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sychempreint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MEGCCHQ2SM4V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2305FB"/>
    <w:rsid w:val="002A18D4"/>
    <w:rsid w:val="00304FF5"/>
    <w:rsid w:val="00403128"/>
    <w:rsid w:val="0057141D"/>
    <w:rsid w:val="00586C8D"/>
    <w:rsid w:val="00597C43"/>
    <w:rsid w:val="005A41DA"/>
    <w:rsid w:val="005D242B"/>
    <w:rsid w:val="005D628C"/>
    <w:rsid w:val="00676E86"/>
    <w:rsid w:val="006C45B9"/>
    <w:rsid w:val="007213D6"/>
    <w:rsid w:val="007D158D"/>
    <w:rsid w:val="007E1522"/>
    <w:rsid w:val="007E3F27"/>
    <w:rsid w:val="008475AE"/>
    <w:rsid w:val="009D3CC1"/>
    <w:rsid w:val="00A86533"/>
    <w:rsid w:val="00C06B6F"/>
    <w:rsid w:val="00ED3048"/>
    <w:rsid w:val="00F7242B"/>
    <w:rsid w:val="00FB54B5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876A7481E4C24512BD685895C1263A08">
    <w:name w:val="876A7481E4C24512BD685895C1263A08"/>
    <w:rsid w:val="008475AE"/>
    <w:rPr>
      <w:rFonts w:eastAsiaTheme="minorHAnsi"/>
      <w:lang w:val="fr-CA"/>
    </w:rPr>
  </w:style>
  <w:style w:type="paragraph" w:customStyle="1" w:styleId="EA374096686748BF9A1FF4957FA0DD11">
    <w:name w:val="EA374096686748BF9A1FF4957FA0DD11"/>
    <w:rsid w:val="008475AE"/>
    <w:rPr>
      <w:rFonts w:eastAsiaTheme="minorHAnsi"/>
      <w:lang w:val="fr-CA"/>
    </w:rPr>
  </w:style>
  <w:style w:type="paragraph" w:customStyle="1" w:styleId="876A7481E4C24512BD685895C1263A081">
    <w:name w:val="876A7481E4C24512BD685895C1263A081"/>
    <w:rsid w:val="008475AE"/>
    <w:rPr>
      <w:rFonts w:eastAsiaTheme="minorHAnsi"/>
      <w:lang w:val="fr-CA"/>
    </w:rPr>
  </w:style>
  <w:style w:type="paragraph" w:customStyle="1" w:styleId="DBC80198E62D46BB88CBB0F3A1756514">
    <w:name w:val="DBC80198E62D46BB88CBB0F3A1756514"/>
    <w:rsid w:val="008475AE"/>
    <w:rPr>
      <w:rFonts w:eastAsiaTheme="minorHAnsi"/>
      <w:lang w:val="fr-CA"/>
    </w:rPr>
  </w:style>
  <w:style w:type="paragraph" w:customStyle="1" w:styleId="EA374096686748BF9A1FF4957FA0DD111">
    <w:name w:val="EA374096686748BF9A1FF4957FA0DD111"/>
    <w:rsid w:val="008475AE"/>
    <w:rPr>
      <w:rFonts w:eastAsiaTheme="minorHAnsi"/>
      <w:lang w:val="fr-CA"/>
    </w:rPr>
  </w:style>
  <w:style w:type="paragraph" w:customStyle="1" w:styleId="2B3A7BC9068C4A76A6FF70CC543E25C2">
    <w:name w:val="2B3A7BC9068C4A76A6FF70CC543E25C2"/>
    <w:rsid w:val="008475AE"/>
    <w:rPr>
      <w:rFonts w:eastAsiaTheme="minorHAnsi"/>
      <w:lang w:val="fr-CA"/>
    </w:rPr>
  </w:style>
  <w:style w:type="paragraph" w:customStyle="1" w:styleId="82F2274FA7FE472DAB116C3E1BDD9313">
    <w:name w:val="82F2274FA7FE472DAB116C3E1BDD9313"/>
    <w:rsid w:val="008475AE"/>
    <w:rPr>
      <w:rFonts w:eastAsiaTheme="minorHAnsi"/>
      <w:lang w:val="fr-CA"/>
    </w:rPr>
  </w:style>
  <w:style w:type="paragraph" w:customStyle="1" w:styleId="B92875B50C904931B680AEF3B99C30B5">
    <w:name w:val="B92875B50C904931B680AEF3B99C30B5"/>
    <w:rsid w:val="008475AE"/>
    <w:rPr>
      <w:rFonts w:eastAsiaTheme="minorHAnsi"/>
      <w:lang w:val="fr-CA"/>
    </w:rPr>
  </w:style>
  <w:style w:type="paragraph" w:customStyle="1" w:styleId="EFEA00EAA80840488358AE32EAAC49BE">
    <w:name w:val="EFEA00EAA80840488358AE32EAAC49BE"/>
    <w:rsid w:val="008475AE"/>
    <w:rPr>
      <w:rFonts w:eastAsiaTheme="minorHAnsi"/>
      <w:lang w:val="fr-CA"/>
    </w:rPr>
  </w:style>
  <w:style w:type="paragraph" w:customStyle="1" w:styleId="D7D07A532CBD4BB9A0663210254025D8">
    <w:name w:val="D7D07A532CBD4BB9A0663210254025D8"/>
    <w:rsid w:val="008475AE"/>
    <w:rPr>
      <w:rFonts w:eastAsiaTheme="minorHAnsi"/>
      <w:lang w:val="fr-CA"/>
    </w:rPr>
  </w:style>
  <w:style w:type="paragraph" w:customStyle="1" w:styleId="CCDEEF659A1A405BA1BE60F9B3930CEF">
    <w:name w:val="CCDEEF659A1A405BA1BE60F9B3930CEF"/>
    <w:rsid w:val="008475AE"/>
    <w:rPr>
      <w:rFonts w:eastAsiaTheme="minorHAnsi"/>
      <w:lang w:val="fr-CA"/>
    </w:rPr>
  </w:style>
  <w:style w:type="paragraph" w:customStyle="1" w:styleId="876A7481E4C24512BD685895C1263A082">
    <w:name w:val="876A7481E4C24512BD685895C1263A082"/>
    <w:rsid w:val="008475AE"/>
    <w:rPr>
      <w:rFonts w:eastAsiaTheme="minorHAnsi"/>
      <w:lang w:val="fr-CA"/>
    </w:rPr>
  </w:style>
  <w:style w:type="paragraph" w:customStyle="1" w:styleId="DBC80198E62D46BB88CBB0F3A17565141">
    <w:name w:val="DBC80198E62D46BB88CBB0F3A17565141"/>
    <w:rsid w:val="008475AE"/>
    <w:rPr>
      <w:rFonts w:eastAsiaTheme="minorHAnsi"/>
      <w:lang w:val="fr-CA"/>
    </w:rPr>
  </w:style>
  <w:style w:type="paragraph" w:customStyle="1" w:styleId="EA374096686748BF9A1FF4957FA0DD112">
    <w:name w:val="EA374096686748BF9A1FF4957FA0DD112"/>
    <w:rsid w:val="008475AE"/>
    <w:rPr>
      <w:rFonts w:eastAsiaTheme="minorHAnsi"/>
      <w:lang w:val="fr-CA"/>
    </w:rPr>
  </w:style>
  <w:style w:type="paragraph" w:customStyle="1" w:styleId="2B3A7BC9068C4A76A6FF70CC543E25C21">
    <w:name w:val="2B3A7BC9068C4A76A6FF70CC543E25C21"/>
    <w:rsid w:val="008475AE"/>
    <w:rPr>
      <w:rFonts w:eastAsiaTheme="minorHAnsi"/>
      <w:lang w:val="fr-CA"/>
    </w:rPr>
  </w:style>
  <w:style w:type="paragraph" w:customStyle="1" w:styleId="82F2274FA7FE472DAB116C3E1BDD93131">
    <w:name w:val="82F2274FA7FE472DAB116C3E1BDD93131"/>
    <w:rsid w:val="008475AE"/>
    <w:rPr>
      <w:rFonts w:eastAsiaTheme="minorHAnsi"/>
      <w:lang w:val="fr-CA"/>
    </w:rPr>
  </w:style>
  <w:style w:type="paragraph" w:customStyle="1" w:styleId="B92875B50C904931B680AEF3B99C30B51">
    <w:name w:val="B92875B50C904931B680AEF3B99C30B51"/>
    <w:rsid w:val="008475AE"/>
    <w:rPr>
      <w:rFonts w:eastAsiaTheme="minorHAnsi"/>
      <w:lang w:val="fr-CA"/>
    </w:rPr>
  </w:style>
  <w:style w:type="paragraph" w:customStyle="1" w:styleId="EFEA00EAA80840488358AE32EAAC49BE1">
    <w:name w:val="EFEA00EAA80840488358AE32EAAC49BE1"/>
    <w:rsid w:val="008475AE"/>
    <w:rPr>
      <w:rFonts w:eastAsiaTheme="minorHAnsi"/>
      <w:lang w:val="fr-CA"/>
    </w:rPr>
  </w:style>
  <w:style w:type="paragraph" w:customStyle="1" w:styleId="D7D07A532CBD4BB9A0663210254025D81">
    <w:name w:val="D7D07A532CBD4BB9A0663210254025D81"/>
    <w:rsid w:val="008475AE"/>
    <w:rPr>
      <w:rFonts w:eastAsiaTheme="minorHAnsi"/>
      <w:lang w:val="fr-CA"/>
    </w:rPr>
  </w:style>
  <w:style w:type="paragraph" w:customStyle="1" w:styleId="CCDEEF659A1A405BA1BE60F9B3930CEF1">
    <w:name w:val="CCDEEF659A1A405BA1BE60F9B3930CEF1"/>
    <w:rsid w:val="008475AE"/>
    <w:rPr>
      <w:rFonts w:eastAsiaTheme="minorHAnsi"/>
      <w:lang w:val="fr-CA"/>
    </w:rPr>
  </w:style>
  <w:style w:type="paragraph" w:customStyle="1" w:styleId="876A7481E4C24512BD685895C1263A083">
    <w:name w:val="876A7481E4C24512BD685895C1263A083"/>
    <w:rsid w:val="00403128"/>
    <w:rPr>
      <w:rFonts w:eastAsiaTheme="minorHAnsi"/>
      <w:lang w:val="fr-CA"/>
    </w:rPr>
  </w:style>
  <w:style w:type="paragraph" w:customStyle="1" w:styleId="DBC80198E62D46BB88CBB0F3A17565142">
    <w:name w:val="DBC80198E62D46BB88CBB0F3A17565142"/>
    <w:rsid w:val="00403128"/>
    <w:rPr>
      <w:rFonts w:eastAsiaTheme="minorHAnsi"/>
      <w:lang w:val="fr-CA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  <w:style w:type="paragraph" w:customStyle="1" w:styleId="CCDEEF659A1A405BA1BE60F9B3930CEF2">
    <w:name w:val="CCDEEF659A1A405BA1BE60F9B3930CEF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2020-05-23T16:17:00Z</dcterms:created>
  <dcterms:modified xsi:type="dcterms:W3CDTF">2020-05-23T16:17:00Z</dcterms:modified>
</cp:coreProperties>
</file>